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546FEE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DE13FF" w:rsidRPr="00DE13FF" w:rsidRDefault="00062EEE" w:rsidP="00DE13FF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DE13FF" w:rsidRPr="00DE13FF">
              <w:rPr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062EEE" w:rsidRPr="00062EEE" w:rsidRDefault="00DE13FF" w:rsidP="00DE13FF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DE13FF">
              <w:rPr>
                <w:sz w:val="24"/>
                <w:szCs w:val="24"/>
              </w:rPr>
              <w:t>ул. Гагарина, ул. Розинга, просп. Дзержинского</w:t>
            </w:r>
          </w:p>
          <w:p w:rsidR="00062EEE" w:rsidRDefault="00062EEE" w:rsidP="00062EEE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546FEE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12"/>
          <w:szCs w:val="28"/>
        </w:rPr>
      </w:pPr>
    </w:p>
    <w:p w:rsidR="003A6C97" w:rsidRDefault="00A227DC" w:rsidP="00A227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роки выполнения обязательств в соответствии с утвержденной документац</w:t>
      </w:r>
      <w:r w:rsidR="00546FEE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</w:p>
    <w:p w:rsidR="00A227DC" w:rsidRDefault="00A227DC" w:rsidP="00A227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594"/>
        <w:gridCol w:w="4476"/>
        <w:gridCol w:w="1701"/>
        <w:gridCol w:w="1842"/>
        <w:gridCol w:w="1701"/>
      </w:tblGrid>
      <w:tr w:rsidR="00A227DC" w:rsidRPr="00A227DC" w:rsidTr="001F6F18">
        <w:tc>
          <w:tcPr>
            <w:tcW w:w="594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№ п/п</w:t>
            </w:r>
          </w:p>
        </w:tc>
        <w:tc>
          <w:tcPr>
            <w:tcW w:w="4476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701" w:type="dxa"/>
            <w:vAlign w:val="center"/>
            <w:hideMark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842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701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4476" w:type="dxa"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070" w:type="dxa"/>
            <w:gridSpan w:val="2"/>
          </w:tcPr>
          <w:p w:rsidR="00A227DC" w:rsidRPr="001F6F18" w:rsidRDefault="002E5AC7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5244" w:type="dxa"/>
            <w:gridSpan w:val="3"/>
          </w:tcPr>
          <w:p w:rsidR="00A227DC" w:rsidRPr="001F6F18" w:rsidRDefault="00DE13FF" w:rsidP="00DE13F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1F6F18">
        <w:tc>
          <w:tcPr>
            <w:tcW w:w="5070" w:type="dxa"/>
            <w:gridSpan w:val="2"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5244" w:type="dxa"/>
            <w:gridSpan w:val="3"/>
          </w:tcPr>
          <w:p w:rsidR="00A227DC" w:rsidRPr="001F6F18" w:rsidRDefault="00DE13FF" w:rsidP="00DE13F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</w:tbl>
    <w:p w:rsidR="00A076B7" w:rsidRDefault="00A076B7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 и  этапами реализации решения о комплексном развитии территории жилой застройки</w:t>
      </w:r>
    </w:p>
    <w:p w:rsidR="002E5AC7" w:rsidRPr="00A227DC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7"/>
        <w:gridCol w:w="2039"/>
        <w:gridCol w:w="2807"/>
        <w:gridCol w:w="2055"/>
        <w:gridCol w:w="2239"/>
      </w:tblGrid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№ п/п</w:t>
            </w:r>
          </w:p>
        </w:tc>
        <w:tc>
          <w:tcPr>
            <w:tcW w:w="2110" w:type="dxa"/>
            <w:hideMark/>
          </w:tcPr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910" w:type="dxa"/>
            <w:hideMark/>
          </w:tcPr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hideMark/>
          </w:tcPr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в многоквартирных домах</w:t>
            </w:r>
          </w:p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227DC" w:rsidRPr="00A227DC" w:rsidRDefault="00A227DC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DE13FF" w:rsidRPr="00DE13FF" w:rsidRDefault="00DE13FF" w:rsidP="00DE13F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13FF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</w:p>
    <w:p w:rsidR="00A227DC" w:rsidRPr="00A227DC" w:rsidRDefault="00DE13FF" w:rsidP="00DE13F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13FF">
        <w:rPr>
          <w:rFonts w:ascii="Times New Roman" w:hAnsi="Times New Roman" w:cs="Times New Roman"/>
          <w:b/>
          <w:bCs/>
          <w:sz w:val="28"/>
          <w:szCs w:val="28"/>
        </w:rPr>
        <w:t>ул. Гагарина, ул. Розинга, просп. Дзержинского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, срок их выполнения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 п/п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работ по благоустройству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A227DC" w:rsidRPr="00A227DC" w:rsidTr="0073109C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_________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 xml:space="preserve">* </w:t>
      </w:r>
      <w:r w:rsidRPr="00A227DC">
        <w:rPr>
          <w:rFonts w:ascii="Times New Roman" w:hAnsi="Times New Roman" w:cs="Times New Roman"/>
          <w:sz w:val="28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из перечисленных в </w:t>
      </w:r>
      <w:r w:rsidR="00A076B7">
        <w:rPr>
          <w:rFonts w:ascii="Times New Roman" w:hAnsi="Times New Roman" w:cs="Times New Roman"/>
          <w:sz w:val="28"/>
          <w:szCs w:val="28"/>
        </w:rPr>
        <w:t>П</w:t>
      </w:r>
      <w:r w:rsidRPr="00A227DC">
        <w:rPr>
          <w:rFonts w:ascii="Times New Roman" w:hAnsi="Times New Roman" w:cs="Times New Roman"/>
          <w:sz w:val="28"/>
          <w:szCs w:val="28"/>
        </w:rPr>
        <w:t>риложении № 2 к настоящему Договору, планируемых к сносу;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** </w:t>
      </w:r>
      <w:r w:rsidRPr="00A227DC">
        <w:rPr>
          <w:rFonts w:ascii="Times New Roman" w:hAnsi="Times New Roman" w:cs="Times New Roman"/>
          <w:sz w:val="28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A227DC">
        <w:rPr>
          <w:rFonts w:ascii="Times New Roman" w:hAnsi="Times New Roman" w:cs="Times New Roman"/>
          <w:sz w:val="28"/>
          <w:szCs w:val="28"/>
        </w:rPr>
        <w:t>2020</w:t>
      </w:r>
      <w:r w:rsidR="00A076B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227DC">
        <w:rPr>
          <w:rFonts w:ascii="Times New Roman" w:hAnsi="Times New Roman" w:cs="Times New Roman"/>
          <w:sz w:val="28"/>
          <w:szCs w:val="28"/>
        </w:rPr>
        <w:t xml:space="preserve"> № 33/пр.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27DC" w:rsidRPr="00A227DC" w:rsidRDefault="00A227DC" w:rsidP="00A076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p w:rsidR="00A11A50" w:rsidRPr="00A227DC" w:rsidRDefault="00546FEE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11A50" w:rsidRPr="00A227DC" w:rsidSect="00546FEE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FEE" w:rsidRDefault="00546FEE" w:rsidP="00546FEE">
      <w:pPr>
        <w:spacing w:after="0" w:line="240" w:lineRule="auto"/>
      </w:pPr>
      <w:r>
        <w:separator/>
      </w:r>
    </w:p>
  </w:endnote>
  <w:endnote w:type="continuationSeparator" w:id="0">
    <w:p w:rsidR="00546FEE" w:rsidRDefault="00546FEE" w:rsidP="00546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FEE" w:rsidRDefault="00546FEE" w:rsidP="00546FEE">
      <w:pPr>
        <w:spacing w:after="0" w:line="240" w:lineRule="auto"/>
      </w:pPr>
      <w:r>
        <w:separator/>
      </w:r>
    </w:p>
  </w:footnote>
  <w:footnote w:type="continuationSeparator" w:id="0">
    <w:p w:rsidR="00546FEE" w:rsidRDefault="00546FEE" w:rsidP="00546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8835824"/>
      <w:docPartObj>
        <w:docPartGallery w:val="Page Numbers (Top of Page)"/>
        <w:docPartUnique/>
      </w:docPartObj>
    </w:sdtPr>
    <w:sdtContent>
      <w:p w:rsidR="00546FEE" w:rsidRDefault="00546F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46FEE" w:rsidRDefault="00546F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1A3D21"/>
    <w:rsid w:val="001F6F18"/>
    <w:rsid w:val="00282E2F"/>
    <w:rsid w:val="002E5AC7"/>
    <w:rsid w:val="003A6C97"/>
    <w:rsid w:val="003D24D9"/>
    <w:rsid w:val="00470E7A"/>
    <w:rsid w:val="00546FEE"/>
    <w:rsid w:val="00976064"/>
    <w:rsid w:val="009D2C2A"/>
    <w:rsid w:val="00A076B7"/>
    <w:rsid w:val="00A227DC"/>
    <w:rsid w:val="00A63605"/>
    <w:rsid w:val="00DE13FF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6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6FEE"/>
  </w:style>
  <w:style w:type="paragraph" w:styleId="a8">
    <w:name w:val="footer"/>
    <w:basedOn w:val="a"/>
    <w:link w:val="a9"/>
    <w:uiPriority w:val="99"/>
    <w:unhideWhenUsed/>
    <w:rsid w:val="00546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6F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6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6FEE"/>
  </w:style>
  <w:style w:type="paragraph" w:styleId="a8">
    <w:name w:val="footer"/>
    <w:basedOn w:val="a"/>
    <w:link w:val="a9"/>
    <w:uiPriority w:val="99"/>
    <w:unhideWhenUsed/>
    <w:rsid w:val="00546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6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2023-04-21T05:46:00Z</cp:lastPrinted>
  <dcterms:created xsi:type="dcterms:W3CDTF">2023-04-20T11:19:00Z</dcterms:created>
  <dcterms:modified xsi:type="dcterms:W3CDTF">2023-04-21T05:46:00Z</dcterms:modified>
</cp:coreProperties>
</file>